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Directions for Wax Museum Project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4724400</wp:posOffset>
            </wp:positionH>
            <wp:positionV relativeFrom="paragraph">
              <wp:posOffset>0</wp:posOffset>
            </wp:positionV>
            <wp:extent cx="1032927" cy="1349691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2927" cy="13496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left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Choose a person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to rese</w:t>
      </w:r>
      <w:r w:rsidDel="00000000" w:rsidR="00000000" w:rsidRPr="00000000">
        <w:rPr>
          <w:sz w:val="32"/>
          <w:szCs w:val="32"/>
          <w:rtl w:val="0"/>
        </w:rPr>
        <w:t xml:space="preserve">arch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who lived </w:t>
      </w:r>
      <w:r w:rsidDel="00000000" w:rsidR="00000000" w:rsidRPr="00000000">
        <w:rPr>
          <w:sz w:val="32"/>
          <w:szCs w:val="32"/>
          <w:rtl w:val="0"/>
        </w:rPr>
        <w:t xml:space="preserve">from the colonization period in America to the U.S. Civil War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 See the list of possible</w:t>
      </w:r>
      <w:r w:rsidDel="00000000" w:rsidR="00000000" w:rsidRPr="00000000">
        <w:rPr>
          <w:sz w:val="32"/>
          <w:szCs w:val="32"/>
          <w:rtl w:val="0"/>
        </w:rPr>
        <w:t xml:space="preserve"> people included with this packet.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Read the </w:t>
      </w:r>
      <w:r w:rsidDel="00000000" w:rsidR="00000000" w:rsidRPr="00000000">
        <w:rPr>
          <w:b w:val="1"/>
          <w:sz w:val="32"/>
          <w:szCs w:val="32"/>
          <w:rtl w:val="0"/>
        </w:rPr>
        <w:t xml:space="preserve">Wax Museum Project Guidelines</w:t>
      </w:r>
      <w:r w:rsidDel="00000000" w:rsidR="00000000" w:rsidRPr="00000000">
        <w:rPr>
          <w:sz w:val="32"/>
          <w:szCs w:val="32"/>
          <w:rtl w:val="0"/>
        </w:rPr>
        <w:t xml:space="preserve"> very carefully.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Find the required information and record it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on the </w:t>
      </w:r>
      <w:r w:rsidDel="00000000" w:rsidR="00000000" w:rsidRPr="00000000">
        <w:rPr>
          <w:b w:val="1"/>
          <w:sz w:val="32"/>
          <w:szCs w:val="32"/>
          <w:rtl w:val="0"/>
        </w:rPr>
        <w:t xml:space="preserve">Wax Museum Research Organizer</w:t>
      </w:r>
      <w:r w:rsidDel="00000000" w:rsidR="00000000" w:rsidRPr="00000000">
        <w:rPr>
          <w:sz w:val="32"/>
          <w:szCs w:val="32"/>
          <w:rtl w:val="0"/>
        </w:rPr>
        <w:t xml:space="preserve">, which is due </w:t>
      </w:r>
      <w:r w:rsidDel="00000000" w:rsidR="00000000" w:rsidRPr="00000000">
        <w:rPr>
          <w:b w:val="1"/>
          <w:sz w:val="32"/>
          <w:szCs w:val="32"/>
          <w:rtl w:val="0"/>
        </w:rPr>
        <w:t xml:space="preserve">Friday, May 25th.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Record your sources on your </w:t>
      </w:r>
      <w:r w:rsidDel="00000000" w:rsidR="00000000" w:rsidRPr="00000000">
        <w:rPr>
          <w:b w:val="1"/>
          <w:sz w:val="32"/>
          <w:szCs w:val="32"/>
          <w:rtl w:val="0"/>
        </w:rPr>
        <w:t xml:space="preserve">Resources List--Wax Museum</w:t>
      </w:r>
      <w:r w:rsidDel="00000000" w:rsidR="00000000" w:rsidRPr="00000000">
        <w:rPr>
          <w:sz w:val="32"/>
          <w:szCs w:val="32"/>
          <w:rtl w:val="0"/>
        </w:rPr>
        <w:t xml:space="preserve">. This is also due </w:t>
      </w:r>
      <w:r w:rsidDel="00000000" w:rsidR="00000000" w:rsidRPr="00000000">
        <w:rPr>
          <w:b w:val="1"/>
          <w:sz w:val="32"/>
          <w:szCs w:val="32"/>
          <w:rtl w:val="0"/>
        </w:rPr>
        <w:t xml:space="preserve">Friday, May 25th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Then take the information you collected and use it to write a s</w:t>
      </w:r>
      <w:r w:rsidDel="00000000" w:rsidR="00000000" w:rsidRPr="00000000">
        <w:rPr>
          <w:sz w:val="32"/>
          <w:szCs w:val="32"/>
          <w:rtl w:val="0"/>
        </w:rPr>
        <w:t xml:space="preserve">peech (script)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for your Wax Museum presentation. You will write the final copy of your s</w:t>
      </w:r>
      <w:r w:rsidDel="00000000" w:rsidR="00000000" w:rsidRPr="00000000">
        <w:rPr>
          <w:sz w:val="32"/>
          <w:szCs w:val="32"/>
          <w:rtl w:val="0"/>
        </w:rPr>
        <w:t xml:space="preserve">peech on the </w:t>
      </w:r>
      <w:r w:rsidDel="00000000" w:rsidR="00000000" w:rsidRPr="00000000">
        <w:rPr>
          <w:b w:val="1"/>
          <w:sz w:val="32"/>
          <w:szCs w:val="32"/>
          <w:rtl w:val="0"/>
        </w:rPr>
        <w:t xml:space="preserve">Wax Museum Speech (script) page</w:t>
      </w:r>
      <w:r w:rsidDel="00000000" w:rsidR="00000000" w:rsidRPr="00000000">
        <w:rPr>
          <w:sz w:val="32"/>
          <w:szCs w:val="32"/>
          <w:rtl w:val="0"/>
        </w:rPr>
        <w:t xml:space="preserve"> and turn in on </w:t>
      </w:r>
      <w:r w:rsidDel="00000000" w:rsidR="00000000" w:rsidRPr="00000000">
        <w:rPr>
          <w:b w:val="1"/>
          <w:sz w:val="32"/>
          <w:szCs w:val="32"/>
          <w:rtl w:val="0"/>
        </w:rPr>
        <w:t xml:space="preserve">Wednesday, May 16th</w:t>
      </w:r>
      <w:r w:rsidDel="00000000" w:rsidR="00000000" w:rsidRPr="00000000">
        <w:rPr>
          <w:sz w:val="32"/>
          <w:szCs w:val="32"/>
          <w:rtl w:val="0"/>
        </w:rPr>
        <w:t xml:space="preserve">. Make sure you make a copy so you can practice!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Remember that you will become the character, so you will need to write it in the 1st (first) person.  For example: “Hello, my name is George Washington. I was born . . . .”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Your script MUST be </w:t>
      </w:r>
      <w:r w:rsidDel="00000000" w:rsidR="00000000" w:rsidRPr="00000000">
        <w:rPr>
          <w:b w:val="1"/>
          <w:sz w:val="32"/>
          <w:szCs w:val="32"/>
          <w:rtl w:val="0"/>
        </w:rPr>
        <w:t xml:space="preserve">memorized</w:t>
      </w:r>
      <w:r w:rsidDel="00000000" w:rsidR="00000000" w:rsidRPr="00000000">
        <w:rPr>
          <w:sz w:val="32"/>
          <w:szCs w:val="32"/>
          <w:rtl w:val="0"/>
        </w:rPr>
        <w:t xml:space="preserve">!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You will need to dress up as your character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  Be creative and use things you already have at home to make your costume. A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Costume Sketch page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is included for you</w:t>
      </w:r>
      <w:r w:rsidDel="00000000" w:rsidR="00000000" w:rsidRPr="00000000">
        <w:rPr>
          <w:sz w:val="32"/>
          <w:szCs w:val="32"/>
          <w:rtl w:val="0"/>
        </w:rPr>
        <w:t xml:space="preserve"> and will be </w:t>
      </w:r>
      <w:r w:rsidDel="00000000" w:rsidR="00000000" w:rsidRPr="00000000">
        <w:rPr>
          <w:b w:val="1"/>
          <w:sz w:val="32"/>
          <w:szCs w:val="32"/>
          <w:rtl w:val="0"/>
        </w:rPr>
        <w:t xml:space="preserve">due Friday, May 25th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0"/>
        <w:rPr>
          <w:b w:val="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Draw a background for yourself, which reflects something important from your character’s life.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This background will be behind or near you during the Wax Museum.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Here are a few examples: George Washington lived at Mt. Vernon, so you could draw a picture of his house.  Ben Franklin was famous for his kite experiment, so you could draw a picture of him flying his kite on a stormy night.  John Paul Jones was a famous sea captain, so you could draw his ship battling the British.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The date of our Wax Museum is </w:t>
      </w:r>
      <w:r w:rsidDel="00000000" w:rsidR="00000000" w:rsidRPr="00000000">
        <w:rPr>
          <w:b w:val="1"/>
          <w:sz w:val="32"/>
          <w:szCs w:val="32"/>
          <w:rtl w:val="0"/>
        </w:rPr>
        <w:t xml:space="preserve">Tuesday, June 5th,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from </w:t>
      </w:r>
      <w:r w:rsidDel="00000000" w:rsidR="00000000" w:rsidRPr="00000000">
        <w:rPr>
          <w:sz w:val="32"/>
          <w:szCs w:val="32"/>
          <w:rtl w:val="0"/>
        </w:rPr>
        <w:t xml:space="preserve">11am to 12:15pm.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